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DA15" w14:textId="782029D5" w:rsidR="001D6F96" w:rsidRPr="00A567A5" w:rsidRDefault="00A567A5" w:rsidP="00AC61A8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567A5">
        <w:rPr>
          <w:rFonts w:ascii="BIZ UDP明朝 Medium" w:eastAsia="BIZ UDP明朝 Medium" w:hAnsi="BIZ UDP明朝 Medium" w:hint="eastAsia"/>
          <w:sz w:val="24"/>
          <w:szCs w:val="24"/>
        </w:rPr>
        <w:t>プロフィール</w:t>
      </w:r>
    </w:p>
    <w:p w14:paraId="43BE4CD9" w14:textId="4E013DC1" w:rsidR="00AC61A8" w:rsidRPr="00340B0F" w:rsidRDefault="00AC61A8" w:rsidP="00AC61A8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340B0F">
        <w:rPr>
          <w:rFonts w:ascii="BIZ UDP明朝 Medium" w:eastAsia="BIZ UDP明朝 Medium" w:hAnsi="BIZ UDP明朝 Medium" w:hint="eastAsia"/>
          <w:sz w:val="28"/>
          <w:szCs w:val="28"/>
        </w:rPr>
        <w:t>奧山　睦（おくやま・むつみ）</w:t>
      </w:r>
    </w:p>
    <w:p w14:paraId="5398A19F" w14:textId="77777777" w:rsidR="00A567A5" w:rsidRDefault="00340B0F" w:rsidP="00A567A5">
      <w:pPr>
        <w:jc w:val="left"/>
        <w:rPr>
          <w:rFonts w:ascii="BIZ UDP明朝 Medium" w:eastAsia="BIZ UDP明朝 Medium" w:hAnsi="BIZ UDP明朝 Medium"/>
          <w:color w:val="333333"/>
          <w:sz w:val="22"/>
          <w:shd w:val="clear" w:color="auto" w:fill="FFFFFF"/>
        </w:rPr>
      </w:pPr>
      <w:r w:rsidRPr="00340B0F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数々の地域活性化のためのプランニング・商品開発等に携わり、</w:t>
      </w:r>
      <w:r w:rsidR="00A567A5" w:rsidRPr="00340B0F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「福島モノづくりブランド構築研究会」委員長、経済産業省「素形材産業における女性の活躍推進に向けた検討委員会」委員等を歴任。</w:t>
      </w:r>
    </w:p>
    <w:p w14:paraId="58BE744A" w14:textId="77777777" w:rsidR="00A567A5" w:rsidRDefault="00A567A5" w:rsidP="00A567A5">
      <w:pPr>
        <w:jc w:val="left"/>
        <w:rPr>
          <w:rFonts w:ascii="BIZ UDP明朝 Medium" w:eastAsia="BIZ UDP明朝 Medium" w:hAnsi="BIZ UDP明朝 Medium"/>
          <w:color w:val="333333"/>
          <w:sz w:val="22"/>
          <w:shd w:val="clear" w:color="auto" w:fill="FFFFFF"/>
        </w:rPr>
      </w:pPr>
      <w:r w:rsidRPr="00340B0F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山形県長井市を首都圏から応援する「ふるさと長井会」産業部会理事。</w:t>
      </w:r>
    </w:p>
    <w:p w14:paraId="77331D12" w14:textId="217D2343" w:rsidR="00A567A5" w:rsidRDefault="00A567A5" w:rsidP="00A567A5">
      <w:pPr>
        <w:jc w:val="left"/>
        <w:rPr>
          <w:rFonts w:ascii="BIZ UDP明朝 Medium" w:eastAsia="BIZ UDP明朝 Medium" w:hAnsi="BIZ UDP明朝 Medium"/>
          <w:sz w:val="22"/>
        </w:rPr>
      </w:pPr>
      <w:r w:rsidRPr="00340B0F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国家資格キャリアコンサルタント、公益財団法人日本生産性本部認定メンタルサポーター。</w:t>
      </w:r>
    </w:p>
    <w:p w14:paraId="589EACBC" w14:textId="77777777" w:rsidR="00A567A5" w:rsidRDefault="00340B0F" w:rsidP="00AC61A8">
      <w:pPr>
        <w:jc w:val="left"/>
        <w:rPr>
          <w:rFonts w:ascii="BIZ UDP明朝 Medium" w:eastAsia="BIZ UDP明朝 Medium" w:hAnsi="BIZ UDP明朝 Medium"/>
          <w:color w:val="333333"/>
          <w:sz w:val="22"/>
          <w:shd w:val="clear" w:color="auto" w:fill="FFFFFF"/>
        </w:rPr>
      </w:pPr>
      <w:r w:rsidRPr="00340B0F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株式会社大鵬との共同開発により、2020年7月に「大森貝塚ビール」（現「大森貝塚エール」）をリリース。コンセプトメーキングとラベルデザイン</w:t>
      </w:r>
      <w:r w:rsidR="009751C8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を担当</w:t>
      </w:r>
      <w:r w:rsidRPr="00340B0F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。</w:t>
      </w:r>
    </w:p>
    <w:p w14:paraId="2F616028" w14:textId="6F4872D0" w:rsidR="009751C8" w:rsidRDefault="0027199E" w:rsidP="00AC61A8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2021年9月より「縄文土器シリーズ」の</w:t>
      </w:r>
      <w:r w:rsidR="001053E0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インター</w:t>
      </w:r>
      <w:r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ネット販売をスタート。</w:t>
      </w:r>
    </w:p>
    <w:p w14:paraId="7204E0F4" w14:textId="77777777" w:rsidR="009751C8" w:rsidRDefault="009751C8" w:rsidP="00AC61A8">
      <w:pPr>
        <w:jc w:val="left"/>
        <w:rPr>
          <w:rFonts w:ascii="BIZ UDP明朝 Medium" w:eastAsia="BIZ UDP明朝 Medium" w:hAnsi="BIZ UDP明朝 Medium"/>
          <w:sz w:val="22"/>
        </w:rPr>
      </w:pPr>
    </w:p>
    <w:p w14:paraId="086DC79E" w14:textId="45B2A8DC" w:rsidR="00AC61A8" w:rsidRPr="009066DF" w:rsidRDefault="009751C8" w:rsidP="00AC61A8">
      <w:pPr>
        <w:jc w:val="left"/>
        <w:rPr>
          <w:rFonts w:ascii="BIZ UDP明朝 Medium" w:eastAsia="BIZ UDP明朝 Medium" w:hAnsi="BIZ UDP明朝 Medium"/>
          <w:b/>
          <w:bCs/>
          <w:sz w:val="22"/>
        </w:rPr>
      </w:pPr>
      <w:r w:rsidRPr="009066DF">
        <w:rPr>
          <w:rFonts w:ascii="BIZ UDP明朝 Medium" w:eastAsia="BIZ UDP明朝 Medium" w:hAnsi="BIZ UDP明朝 Medium" w:hint="eastAsia"/>
          <w:b/>
          <w:bCs/>
          <w:sz w:val="22"/>
        </w:rPr>
        <w:t>＜</w:t>
      </w:r>
      <w:r w:rsidR="00873423" w:rsidRPr="009066DF">
        <w:rPr>
          <w:rFonts w:ascii="BIZ UDP明朝 Medium" w:eastAsia="BIZ UDP明朝 Medium" w:hAnsi="BIZ UDP明朝 Medium" w:hint="eastAsia"/>
          <w:b/>
          <w:bCs/>
          <w:sz w:val="22"/>
        </w:rPr>
        <w:t>現職＞</w:t>
      </w:r>
    </w:p>
    <w:p w14:paraId="20AAEAC2" w14:textId="478F04FC" w:rsidR="00AC61A8" w:rsidRPr="00340B0F" w:rsidRDefault="00AC61A8" w:rsidP="00AC61A8">
      <w:pPr>
        <w:jc w:val="left"/>
        <w:rPr>
          <w:rFonts w:ascii="BIZ UDP明朝 Medium" w:eastAsia="BIZ UDP明朝 Medium" w:hAnsi="BIZ UDP明朝 Medium"/>
          <w:sz w:val="22"/>
        </w:rPr>
      </w:pPr>
      <w:r w:rsidRPr="00340B0F">
        <w:rPr>
          <w:rFonts w:ascii="BIZ UDP明朝 Medium" w:eastAsia="BIZ UDP明朝 Medium" w:hAnsi="BIZ UDP明朝 Medium" w:hint="eastAsia"/>
          <w:sz w:val="22"/>
        </w:rPr>
        <w:t>企画制作会社・株式会社ウイル</w:t>
      </w:r>
      <w:r w:rsidR="001053E0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340B0F">
        <w:rPr>
          <w:rFonts w:ascii="BIZ UDP明朝 Medium" w:eastAsia="BIZ UDP明朝 Medium" w:hAnsi="BIZ UDP明朝 Medium" w:hint="eastAsia"/>
          <w:sz w:val="22"/>
        </w:rPr>
        <w:t>代表取締役。</w:t>
      </w:r>
      <w:r w:rsidR="0027199E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612E3C16" w14:textId="09388096" w:rsidR="00C13719" w:rsidRPr="00340B0F" w:rsidRDefault="00873423" w:rsidP="00AC61A8">
      <w:pPr>
        <w:jc w:val="left"/>
        <w:rPr>
          <w:rFonts w:ascii="BIZ UDP明朝 Medium" w:eastAsia="BIZ UDP明朝 Medium" w:hAnsi="BIZ UDP明朝 Medium"/>
          <w:sz w:val="22"/>
        </w:rPr>
      </w:pPr>
      <w:r w:rsidRPr="00340B0F">
        <w:rPr>
          <w:rFonts w:ascii="BIZ UDP明朝 Medium" w:eastAsia="BIZ UDP明朝 Medium" w:hAnsi="BIZ UDP明朝 Medium" w:hint="eastAsia"/>
          <w:sz w:val="22"/>
          <w:shd w:val="clear" w:color="auto" w:fill="FFFFFF"/>
        </w:rPr>
        <w:t>静岡大学大学院総合科学技術研究科客員教授。</w:t>
      </w:r>
      <w:r w:rsidRPr="00340B0F">
        <w:rPr>
          <w:rFonts w:ascii="BIZ UDP明朝 Medium" w:eastAsia="BIZ UDP明朝 Medium" w:hAnsi="BIZ UDP明朝 Medium" w:hint="eastAsia"/>
          <w:sz w:val="22"/>
        </w:rPr>
        <w:br/>
      </w:r>
      <w:r w:rsidRPr="00340B0F">
        <w:rPr>
          <w:rFonts w:ascii="BIZ UDP明朝 Medium" w:eastAsia="BIZ UDP明朝 Medium" w:hAnsi="BIZ UDP明朝 Medium" w:hint="eastAsia"/>
          <w:sz w:val="22"/>
          <w:shd w:val="clear" w:color="auto" w:fill="FFFFFF"/>
        </w:rPr>
        <w:t>情報経営イノベーション専門職大学客員教授。</w:t>
      </w:r>
      <w:r w:rsidRPr="00340B0F">
        <w:rPr>
          <w:rFonts w:ascii="BIZ UDP明朝 Medium" w:eastAsia="BIZ UDP明朝 Medium" w:hAnsi="BIZ UDP明朝 Medium" w:hint="eastAsia"/>
          <w:sz w:val="22"/>
        </w:rPr>
        <w:br/>
      </w:r>
      <w:r w:rsidRPr="00340B0F">
        <w:rPr>
          <w:rFonts w:ascii="BIZ UDP明朝 Medium" w:eastAsia="BIZ UDP明朝 Medium" w:hAnsi="BIZ UDP明朝 Medium" w:hint="eastAsia"/>
          <w:sz w:val="22"/>
          <w:shd w:val="clear" w:color="auto" w:fill="FFFFFF"/>
        </w:rPr>
        <w:t>日本女子大学家政経済学科非常勤講師。</w:t>
      </w:r>
    </w:p>
    <w:p w14:paraId="124D33A3" w14:textId="77777777" w:rsidR="009751C8" w:rsidRDefault="009751C8" w:rsidP="00AC61A8">
      <w:pPr>
        <w:jc w:val="left"/>
        <w:rPr>
          <w:rFonts w:ascii="BIZ UDP明朝 Medium" w:eastAsia="BIZ UDP明朝 Medium" w:hAnsi="BIZ UDP明朝 Medium"/>
          <w:sz w:val="22"/>
        </w:rPr>
      </w:pPr>
    </w:p>
    <w:p w14:paraId="6B0F36F1" w14:textId="4036D319" w:rsidR="00873423" w:rsidRPr="009066DF" w:rsidRDefault="00873423" w:rsidP="00AC61A8">
      <w:pPr>
        <w:jc w:val="left"/>
        <w:rPr>
          <w:rFonts w:ascii="BIZ UDP明朝 Medium" w:eastAsia="BIZ UDP明朝 Medium" w:hAnsi="BIZ UDP明朝 Medium"/>
          <w:b/>
          <w:bCs/>
          <w:sz w:val="22"/>
        </w:rPr>
      </w:pPr>
      <w:r w:rsidRPr="009066DF">
        <w:rPr>
          <w:rFonts w:ascii="BIZ UDP明朝 Medium" w:eastAsia="BIZ UDP明朝 Medium" w:hAnsi="BIZ UDP明朝 Medium" w:hint="eastAsia"/>
          <w:b/>
          <w:bCs/>
          <w:sz w:val="22"/>
        </w:rPr>
        <w:t>＜履歴＞</w:t>
      </w:r>
    </w:p>
    <w:p w14:paraId="21C1C9F4" w14:textId="0C28791E" w:rsidR="00C13719" w:rsidRPr="00340B0F" w:rsidRDefault="00C13719" w:rsidP="00AC61A8">
      <w:pPr>
        <w:jc w:val="left"/>
        <w:rPr>
          <w:rFonts w:ascii="BIZ UDP明朝 Medium" w:eastAsia="BIZ UDP明朝 Medium" w:hAnsi="BIZ UDP明朝 Medium"/>
          <w:sz w:val="22"/>
        </w:rPr>
      </w:pPr>
      <w:r w:rsidRPr="00340B0F">
        <w:rPr>
          <w:rFonts w:ascii="BIZ UDP明朝 Medium" w:eastAsia="BIZ UDP明朝 Medium" w:hAnsi="BIZ UDP明朝 Medium" w:hint="eastAsia"/>
          <w:sz w:val="22"/>
        </w:rPr>
        <w:t>武蔵野美術大学　実技専修科　油絵専攻卒業（卒業制作優秀賞受賞）。</w:t>
      </w:r>
    </w:p>
    <w:p w14:paraId="01A3B09E" w14:textId="4953945E" w:rsidR="00C13719" w:rsidRPr="00340B0F" w:rsidRDefault="00C13719" w:rsidP="00AC61A8">
      <w:pPr>
        <w:jc w:val="left"/>
        <w:rPr>
          <w:rFonts w:ascii="BIZ UDP明朝 Medium" w:eastAsia="BIZ UDP明朝 Medium" w:hAnsi="BIZ UDP明朝 Medium"/>
          <w:sz w:val="22"/>
        </w:rPr>
      </w:pPr>
      <w:r w:rsidRPr="00340B0F">
        <w:rPr>
          <w:rFonts w:ascii="BIZ UDP明朝 Medium" w:eastAsia="BIZ UDP明朝 Medium" w:hAnsi="BIZ UDP明朝 Medium" w:hint="eastAsia"/>
          <w:sz w:val="22"/>
        </w:rPr>
        <w:t>法政大学大学院　政策創造研究科　修士課程修了（修士論文優秀</w:t>
      </w:r>
      <w:r w:rsidR="00A567A5">
        <w:rPr>
          <w:rFonts w:ascii="BIZ UDP明朝 Medium" w:eastAsia="BIZ UDP明朝 Medium" w:hAnsi="BIZ UDP明朝 Medium" w:hint="eastAsia"/>
          <w:sz w:val="22"/>
        </w:rPr>
        <w:t>論文</w:t>
      </w:r>
      <w:r w:rsidRPr="00340B0F">
        <w:rPr>
          <w:rFonts w:ascii="BIZ UDP明朝 Medium" w:eastAsia="BIZ UDP明朝 Medium" w:hAnsi="BIZ UDP明朝 Medium" w:hint="eastAsia"/>
          <w:sz w:val="22"/>
        </w:rPr>
        <w:t>賞受賞）。</w:t>
      </w:r>
    </w:p>
    <w:p w14:paraId="20795988" w14:textId="5795A3C0" w:rsidR="00873423" w:rsidRPr="00340B0F" w:rsidRDefault="00873423" w:rsidP="00AC61A8">
      <w:pPr>
        <w:jc w:val="left"/>
        <w:rPr>
          <w:rFonts w:ascii="BIZ UDP明朝 Medium" w:eastAsia="BIZ UDP明朝 Medium" w:hAnsi="BIZ UDP明朝 Medium"/>
          <w:sz w:val="22"/>
        </w:rPr>
      </w:pPr>
      <w:r w:rsidRPr="00340B0F">
        <w:rPr>
          <w:rFonts w:ascii="BIZ UDP明朝 Medium" w:eastAsia="BIZ UDP明朝 Medium" w:hAnsi="BIZ UDP明朝 Medium" w:hint="eastAsia"/>
          <w:sz w:val="22"/>
        </w:rPr>
        <w:t>慶應義塾大学大学院　システムデザイン・マネジメント研究科　博士課程修了。</w:t>
      </w:r>
    </w:p>
    <w:p w14:paraId="22B7D132" w14:textId="3D2454A0" w:rsidR="00873423" w:rsidRPr="00340B0F" w:rsidRDefault="00873423" w:rsidP="00AC61A8">
      <w:pPr>
        <w:jc w:val="left"/>
        <w:rPr>
          <w:rFonts w:ascii="BIZ UDP明朝 Medium" w:eastAsia="BIZ UDP明朝 Medium" w:hAnsi="BIZ UDP明朝 Medium"/>
          <w:sz w:val="22"/>
        </w:rPr>
      </w:pPr>
      <w:r w:rsidRPr="00340B0F">
        <w:rPr>
          <w:rFonts w:ascii="BIZ UDP明朝 Medium" w:eastAsia="BIZ UDP明朝 Medium" w:hAnsi="BIZ UDP明朝 Medium" w:hint="eastAsia"/>
          <w:sz w:val="22"/>
        </w:rPr>
        <w:t>博士（システムデザイン・マネジメント学）。</w:t>
      </w:r>
    </w:p>
    <w:p w14:paraId="64A5231A" w14:textId="77777777" w:rsidR="009751C8" w:rsidRDefault="009751C8" w:rsidP="00AC61A8">
      <w:pPr>
        <w:jc w:val="left"/>
        <w:rPr>
          <w:rFonts w:ascii="BIZ UDP明朝 Medium" w:eastAsia="BIZ UDP明朝 Medium" w:hAnsi="BIZ UDP明朝 Medium"/>
          <w:sz w:val="22"/>
        </w:rPr>
      </w:pPr>
    </w:p>
    <w:p w14:paraId="6CD955ED" w14:textId="36C2A79E" w:rsidR="00873423" w:rsidRPr="009066DF" w:rsidRDefault="00873423" w:rsidP="00AC61A8">
      <w:pPr>
        <w:jc w:val="left"/>
        <w:rPr>
          <w:rFonts w:ascii="BIZ UDP明朝 Medium" w:eastAsia="BIZ UDP明朝 Medium" w:hAnsi="BIZ UDP明朝 Medium"/>
          <w:b/>
          <w:bCs/>
          <w:sz w:val="22"/>
        </w:rPr>
      </w:pPr>
      <w:r w:rsidRPr="009066DF">
        <w:rPr>
          <w:rFonts w:ascii="BIZ UDP明朝 Medium" w:eastAsia="BIZ UDP明朝 Medium" w:hAnsi="BIZ UDP明朝 Medium" w:hint="eastAsia"/>
          <w:b/>
          <w:bCs/>
          <w:sz w:val="22"/>
        </w:rPr>
        <w:t>＜</w:t>
      </w:r>
      <w:r w:rsidR="00340B0F" w:rsidRPr="009066DF">
        <w:rPr>
          <w:rFonts w:ascii="BIZ UDP明朝 Medium" w:eastAsia="BIZ UDP明朝 Medium" w:hAnsi="BIZ UDP明朝 Medium" w:hint="eastAsia"/>
          <w:b/>
          <w:bCs/>
          <w:sz w:val="22"/>
        </w:rPr>
        <w:t>著書</w:t>
      </w:r>
      <w:r w:rsidRPr="009066DF">
        <w:rPr>
          <w:rFonts w:ascii="BIZ UDP明朝 Medium" w:eastAsia="BIZ UDP明朝 Medium" w:hAnsi="BIZ UDP明朝 Medium" w:hint="eastAsia"/>
          <w:b/>
          <w:bCs/>
          <w:sz w:val="22"/>
        </w:rPr>
        <w:t>＞</w:t>
      </w:r>
    </w:p>
    <w:p w14:paraId="4DF098DC" w14:textId="36B5AE95" w:rsidR="009751C8" w:rsidRDefault="00340B0F" w:rsidP="00AC61A8">
      <w:pPr>
        <w:jc w:val="left"/>
        <w:rPr>
          <w:rFonts w:ascii="BIZ UDP明朝 Medium" w:eastAsia="BIZ UDP明朝 Medium" w:hAnsi="BIZ UDP明朝 Medium"/>
          <w:color w:val="333333"/>
          <w:sz w:val="22"/>
          <w:shd w:val="clear" w:color="auto" w:fill="FFFFFF"/>
        </w:rPr>
      </w:pPr>
      <w:r w:rsidRPr="009066DF">
        <w:rPr>
          <w:rFonts w:ascii="BIZ UDP明朝 Medium" w:eastAsia="BIZ UDP明朝 Medium" w:hAnsi="BIZ UDP明朝 Medium" w:hint="eastAsia"/>
          <w:b/>
          <w:bCs/>
          <w:color w:val="333333"/>
          <w:sz w:val="22"/>
          <w:shd w:val="clear" w:color="auto" w:fill="FFFFFF"/>
        </w:rPr>
        <w:t>・単著</w:t>
      </w:r>
      <w:r w:rsidRPr="009066DF">
        <w:rPr>
          <w:rFonts w:ascii="BIZ UDP明朝 Medium" w:eastAsia="BIZ UDP明朝 Medium" w:hAnsi="BIZ UDP明朝 Medium" w:hint="eastAsia"/>
          <w:b/>
          <w:bCs/>
          <w:color w:val="333333"/>
          <w:sz w:val="22"/>
        </w:rPr>
        <w:br/>
      </w:r>
      <w:r w:rsidRPr="00340B0F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『35歳からの女性のハッピーキャリア』（2017　同友館）、『下町ボブスレー　僕らのソリが五輪に挑む』（2013　日刊工業新聞社）、『「折れない」中小企業の作り方』（2012　日刊工業新聞社）、『改訂版　メイド・イン・大田区』（2008　静岡学術出版）</w:t>
      </w:r>
      <w:r w:rsidR="009751C8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、</w:t>
      </w:r>
      <w:r w:rsidRPr="00340B0F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『職人の作り方』（2008　毎日コミュニケーションズ）、『大田区スタイル』（2006　アスキー）、『メイド・イン・大田区』（2005　サイビズ）。</w:t>
      </w:r>
      <w:r w:rsidRPr="00340B0F">
        <w:rPr>
          <w:rFonts w:ascii="BIZ UDP明朝 Medium" w:eastAsia="BIZ UDP明朝 Medium" w:hAnsi="BIZ UDP明朝 Medium" w:hint="eastAsia"/>
          <w:color w:val="333333"/>
          <w:sz w:val="22"/>
        </w:rPr>
        <w:br/>
      </w:r>
      <w:r w:rsidR="009751C8" w:rsidRPr="009066DF">
        <w:rPr>
          <w:rFonts w:ascii="BIZ UDP明朝 Medium" w:eastAsia="BIZ UDP明朝 Medium" w:hAnsi="BIZ UDP明朝 Medium" w:hint="eastAsia"/>
          <w:b/>
          <w:bCs/>
          <w:color w:val="333333"/>
          <w:sz w:val="22"/>
          <w:shd w:val="clear" w:color="auto" w:fill="FFFFFF"/>
        </w:rPr>
        <w:t>・</w:t>
      </w:r>
      <w:r w:rsidRPr="009066DF">
        <w:rPr>
          <w:rFonts w:ascii="BIZ UDP明朝 Medium" w:eastAsia="BIZ UDP明朝 Medium" w:hAnsi="BIZ UDP明朝 Medium" w:hint="eastAsia"/>
          <w:b/>
          <w:bCs/>
          <w:color w:val="333333"/>
          <w:sz w:val="22"/>
          <w:shd w:val="clear" w:color="auto" w:fill="FFFFFF"/>
        </w:rPr>
        <w:t>共著</w:t>
      </w:r>
    </w:p>
    <w:p w14:paraId="5967A801" w14:textId="77777777" w:rsidR="00B35551" w:rsidRDefault="00340B0F" w:rsidP="00B35551">
      <w:pPr>
        <w:jc w:val="left"/>
        <w:rPr>
          <w:rFonts w:ascii="BIZ UDP明朝 Medium" w:eastAsia="BIZ UDP明朝 Medium" w:hAnsi="BIZ UDP明朝 Medium"/>
          <w:color w:val="333333"/>
          <w:sz w:val="22"/>
          <w:shd w:val="clear" w:color="auto" w:fill="FFFFFF"/>
        </w:rPr>
      </w:pPr>
      <w:r w:rsidRPr="00340B0F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『働き方の問題地図』（2017　技術評論社）、『キャリア・チェンジ！』（2013　生産性出版）</w:t>
      </w:r>
      <w:r w:rsidR="009751C8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。</w:t>
      </w:r>
      <w:r w:rsidRPr="00340B0F">
        <w:rPr>
          <w:rFonts w:ascii="BIZ UDP明朝 Medium" w:eastAsia="BIZ UDP明朝 Medium" w:hAnsi="BIZ UDP明朝 Medium" w:hint="eastAsia"/>
          <w:color w:val="333333"/>
          <w:sz w:val="22"/>
        </w:rPr>
        <w:br/>
      </w:r>
      <w:r w:rsidR="009751C8" w:rsidRPr="009066DF">
        <w:rPr>
          <w:rFonts w:ascii="BIZ UDP明朝 Medium" w:eastAsia="BIZ UDP明朝 Medium" w:hAnsi="BIZ UDP明朝 Medium" w:hint="eastAsia"/>
          <w:b/>
          <w:bCs/>
          <w:color w:val="333333"/>
          <w:sz w:val="22"/>
          <w:shd w:val="clear" w:color="auto" w:fill="FFFFFF"/>
        </w:rPr>
        <w:t>・</w:t>
      </w:r>
      <w:r w:rsidRPr="009066DF">
        <w:rPr>
          <w:rFonts w:ascii="BIZ UDP明朝 Medium" w:eastAsia="BIZ UDP明朝 Medium" w:hAnsi="BIZ UDP明朝 Medium" w:hint="eastAsia"/>
          <w:b/>
          <w:bCs/>
          <w:color w:val="333333"/>
          <w:sz w:val="22"/>
          <w:shd w:val="clear" w:color="auto" w:fill="FFFFFF"/>
        </w:rPr>
        <w:t>編著</w:t>
      </w:r>
    </w:p>
    <w:p w14:paraId="0994C683" w14:textId="78C84922" w:rsidR="00340B0F" w:rsidRPr="00B35551" w:rsidRDefault="009751C8" w:rsidP="00AC61A8">
      <w:pPr>
        <w:jc w:val="left"/>
        <w:rPr>
          <w:rFonts w:ascii="BIZ UDP明朝 Medium" w:eastAsia="BIZ UDP明朝 Medium" w:hAnsi="BIZ UDP明朝 Medium"/>
          <w:color w:val="0F1111"/>
          <w:sz w:val="22"/>
        </w:rPr>
      </w:pPr>
      <w:r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『SDGｓで活かす地域づくり</w:t>
      </w:r>
      <w:r w:rsidRPr="00B35551">
        <w:rPr>
          <w:rFonts w:ascii="BIZ UDP明朝 Medium" w:eastAsia="BIZ UDP明朝 Medium" w:hAnsi="BIZ UDP明朝 Medium" w:hint="eastAsia"/>
          <w:color w:val="0F1111"/>
          <w:sz w:val="22"/>
        </w:rPr>
        <w:t>―あるべき姿とコーディネイターの役割―</w:t>
      </w:r>
      <w:r w:rsidR="00B35551" w:rsidRPr="00B35551">
        <w:rPr>
          <w:rFonts w:ascii="BIZ UDP明朝 Medium" w:eastAsia="BIZ UDP明朝 Medium" w:hAnsi="BIZ UDP明朝 Medium" w:hint="eastAsia"/>
          <w:color w:val="0F1111"/>
          <w:sz w:val="22"/>
        </w:rPr>
        <w:t>』</w:t>
      </w:r>
      <w:r w:rsidRPr="00B35551">
        <w:rPr>
          <w:rFonts w:ascii="BIZ UDP明朝 Medium" w:eastAsia="BIZ UDP明朝 Medium" w:hAnsi="BIZ UDP明朝 Medium" w:hint="eastAsia"/>
          <w:color w:val="0F1111"/>
          <w:sz w:val="22"/>
        </w:rPr>
        <w:t> </w:t>
      </w:r>
      <w:r w:rsidR="00B35551">
        <w:rPr>
          <w:rFonts w:ascii="BIZ UDP明朝 Medium" w:eastAsia="BIZ UDP明朝 Medium" w:hAnsi="BIZ UDP明朝 Medium" w:hint="eastAsia"/>
          <w:color w:val="0F1111"/>
          <w:sz w:val="22"/>
        </w:rPr>
        <w:t>（2022　晃洋書房）、</w:t>
      </w:r>
      <w:r w:rsidR="00340B0F" w:rsidRPr="00340B0F">
        <w:rPr>
          <w:rFonts w:ascii="BIZ UDP明朝 Medium" w:eastAsia="BIZ UDP明朝 Medium" w:hAnsi="BIZ UDP明朝 Medium" w:hint="eastAsia"/>
          <w:color w:val="333333"/>
          <w:sz w:val="22"/>
          <w:shd w:val="clear" w:color="auto" w:fill="FFFFFF"/>
        </w:rPr>
        <w:t>『大田区の法則』（2014　泰文堂）。</w:t>
      </w:r>
    </w:p>
    <w:sectPr w:rsidR="00340B0F" w:rsidRPr="00B355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96"/>
    <w:rsid w:val="001053E0"/>
    <w:rsid w:val="001D6F96"/>
    <w:rsid w:val="0027199E"/>
    <w:rsid w:val="00340B0F"/>
    <w:rsid w:val="00873423"/>
    <w:rsid w:val="009066DF"/>
    <w:rsid w:val="009751C8"/>
    <w:rsid w:val="00A567A5"/>
    <w:rsid w:val="00AC61A8"/>
    <w:rsid w:val="00B35551"/>
    <w:rsid w:val="00B97459"/>
    <w:rsid w:val="00C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3AFFC"/>
  <w15:chartTrackingRefBased/>
  <w15:docId w15:val="{C78AC8F0-7988-4D9F-88E6-9DB2499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751C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51C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9751C8"/>
  </w:style>
  <w:style w:type="character" w:styleId="a3">
    <w:name w:val="Hyperlink"/>
    <w:basedOn w:val="a0"/>
    <w:uiPriority w:val="99"/>
    <w:semiHidden/>
    <w:unhideWhenUsed/>
    <w:rsid w:val="0027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睦</dc:creator>
  <cp:keywords/>
  <dc:description/>
  <cp:lastModifiedBy>睦</cp:lastModifiedBy>
  <cp:revision>9</cp:revision>
  <dcterms:created xsi:type="dcterms:W3CDTF">2022-03-08T01:44:00Z</dcterms:created>
  <dcterms:modified xsi:type="dcterms:W3CDTF">2022-03-26T06:27:00Z</dcterms:modified>
</cp:coreProperties>
</file>